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6FB7" w:rsidRDefault="00000000">
      <w:pPr>
        <w:ind w:left="283"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Sugestões para a Elaboração de Termos de Uso Comum de Equipamentos e Infraestruturas Comunitárias</w:t>
      </w:r>
    </w:p>
    <w:p w14:paraId="00000002" w14:textId="77777777" w:rsidR="00256FB7" w:rsidRDefault="00256FB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256FB7" w:rsidRDefault="00256FB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Estas diretrizes foram elaboradas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 auxiliar as Associações Locais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criação de Termos de Uso Comum de Equipamentos, Cozinhas Comunitárias, Poços e outras infraestruturas de uso compartilhado, visando:</w:t>
      </w:r>
    </w:p>
    <w:p w14:paraId="00000005" w14:textId="77777777" w:rsidR="00256FB7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Garantir uso equitativo e sustentável;</w:t>
      </w:r>
    </w:p>
    <w:p w14:paraId="00000006" w14:textId="77777777" w:rsidR="00256FB7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Preservar o patrimônio comunitário;</w:t>
      </w:r>
    </w:p>
    <w:p w14:paraId="00000007" w14:textId="77777777" w:rsidR="00256FB7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Promover corresponsabilidade na manutenção;</w:t>
      </w:r>
    </w:p>
    <w:p w14:paraId="00000008" w14:textId="77777777" w:rsidR="00256FB7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Prevenir conflitos de uso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256FB7" w:rsidRDefault="00256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Todos os Projetos apresentados ao Fundo Casa que tenham previsão de aquisição de equipamentos e infraestruturas comunitárias devem elaborar  um Termo de Uso dos mesmos e encaminhar ao Fundo Casa.</w:t>
      </w:r>
    </w:p>
    <w:p w14:paraId="0000000B" w14:textId="77777777" w:rsidR="00256FB7" w:rsidRDefault="00256FB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C" w14:textId="77777777" w:rsidR="00256FB7" w:rsidRDefault="0000000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Essas diretrizes servem como base (exemplo) para que cada Associação Local possa discutir e  construir seu próprio Termo de Uso, adaptando-o à sua realidade e às necessidades da comunidade.</w:t>
      </w:r>
    </w:p>
    <w:p w14:paraId="0000000D" w14:textId="77777777" w:rsidR="00256FB7" w:rsidRDefault="00256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256FB7" w:rsidRDefault="008256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 w:rsidR="0082560F">
        <w:rPr>
          <w:noProof/>
        </w:rPr>
        <w:pict w14:anchorId="3B402D28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000000F" w14:textId="77777777" w:rsidR="00256FB7" w:rsidRDefault="00256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256FB7" w:rsidRDefault="00000000">
      <w:pPr>
        <w:ind w:left="283" w:hanging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Termos de Uso Comum de Equipamentos e Infraestruturas Comunitárias</w:t>
      </w:r>
    </w:p>
    <w:p w14:paraId="00000011" w14:textId="77777777" w:rsidR="00256FB7" w:rsidRDefault="00256FB7">
      <w:pPr>
        <w:ind w:left="283" w:hanging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256FB7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Objeto do Termo de Uso</w:t>
      </w:r>
    </w:p>
    <w:p w14:paraId="00000013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Termo de Uso tem como finalidade regulamentar a utilização dos equipamentos e infraestruturas comunitárias, garantindo seu uso adequado, compartilhado, conservação, manutenção e durabilidade. Os bens podem incluir, entre outros:</w:t>
      </w:r>
    </w:p>
    <w:p w14:paraId="00000014" w14:textId="4C4F0F98" w:rsidR="00256FB7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Equipamentos:</w:t>
      </w:r>
      <w:r w:rsidR="00825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projetores, computadores, câmeras fotográficas, filmadoras, impressoras, telefones celulares, drones, rádios comunicadores, equipamentos de prevenção e combate 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incêndios, etc.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5" w14:textId="77777777" w:rsidR="00256FB7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Veículos comunitários: barcos, lanchas, motos, quadriciclos,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carros, etc.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6" w14:textId="77777777" w:rsidR="00256FB7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Ferramentas e maquinários: tratores,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motocultivadores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roçadeiras, motosserras, geradores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energia, etc.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7" w14:textId="77777777" w:rsidR="00256FB7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Infraestruturas coletivas: cozinhas comunitárias, poços, galpões, Casas de Farinha,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etc..</w:t>
      </w:r>
      <w:proofErr w:type="gramEnd"/>
    </w:p>
    <w:p w14:paraId="00000018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9" w14:textId="77777777" w:rsidR="00256FB7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Direitos dos Usuários</w:t>
      </w:r>
    </w:p>
    <w:p w14:paraId="0000001A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usuários cadastrados na Associação terão direito a:</w:t>
      </w:r>
    </w:p>
    <w:p w14:paraId="0000001B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Utilizar os equipamentos e infraestruturas de maneira justa e igualitária, conforme as normas definidas em assembleia e registradas em ata;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b) Receber treinamento ou orientação para o uso correto e seguro dos equipamentos;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c) Participar da definição das regras de uso e das decisões coletivas relacionadas à manutenção dos bens comunitários.</w:t>
      </w:r>
    </w:p>
    <w:p w14:paraId="0000001C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D" w14:textId="77777777" w:rsidR="00256FB7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Deveres e Responsabilidades dos Usuários</w:t>
      </w:r>
    </w:p>
    <w:p w14:paraId="0000001E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garantir a boa conservação dos equipamentos e infraestruturas, os usuários devem:</w:t>
      </w:r>
    </w:p>
    <w:p w14:paraId="0000001F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Utilizar os bens com responsabilidade, evitando danos e prejuízos;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b) Comunicar imediatamente à diretoria qualquer defeito, dano ou problema identificado;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c) Arcar com os custos de manutenção ou reparos quando os danos forem causados por uso inadequado ou para fins particulares;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d) Contribuir financeiramente ou por meio de trabalho voluntário para a manutenção dos equipamentos, quando solicitado pela diretoria;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e) Cumprir os prazos e horários estabelecidos para o uso e devolução dos equipamentos;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f) Assinar um termo de empréstimo antes do uso dos equipamentos e devolvê-los nas mesmas condições em que foram recebidos.</w:t>
      </w:r>
    </w:p>
    <w:p w14:paraId="00000020" w14:textId="77777777" w:rsidR="00256FB7" w:rsidRDefault="00256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256FB7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Regras Gerais de Uso</w:t>
      </w:r>
    </w:p>
    <w:p w14:paraId="00000022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regras de uso devem ser elaboradas coletivamente e registradas em ata. Devem incluir, no mínimo, as seguintes diretrizes:</w:t>
      </w:r>
    </w:p>
    <w:p w14:paraId="00000023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O uso dos equipamentos e infraestruturas deve ser previamente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agendado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a diretoria / gestores / responsáveis para evitar conflitos de horários;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b) Em situações emergenciais da comunidade,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prioridade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uso poderá ser alterada, devendo o usuário devolver o equipamento imediatamente, se necessário;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c) O uso prioritário será definido com base nas necessidades coletivas, nos planos de gestão da organização responsável e nas legislações vigentes;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d) É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proibido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uso dos equipamentos para fins particulares que contrariem os interesses da comunidade ou descumpram as regras estabelecidas;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e) Caso seja constatado uso indevido, desvio de finalidade ou descumprimento das regras, poderão ser aplicadas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penalidades</w:t>
      </w:r>
      <w:r>
        <w:rPr>
          <w:rFonts w:ascii="Times New Roman" w:eastAsia="Times New Roman" w:hAnsi="Times New Roman" w:cs="Times New Roman"/>
          <w:sz w:val="24"/>
          <w:szCs w:val="24"/>
        </w:rPr>
        <w:t>, tais como advertências, suspensão temporária ou definitiva do direito de uso;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f) As decisões sobre sanções e penalidades serão tomadas em assembleia e registradas em ata.</w:t>
      </w:r>
    </w:p>
    <w:p w14:paraId="00000024" w14:textId="77777777" w:rsidR="00256FB7" w:rsidRDefault="00256F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256FB7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Manutenção e Conservação dos Equipamentos</w:t>
      </w:r>
    </w:p>
    <w:p w14:paraId="00000026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manutenção dos equipamentos e infraestruturas será de responsabilidade da Organização, podendo contar com a contribuição dos usuários e associados. As diretrizes incluem:</w:t>
      </w:r>
    </w:p>
    <w:p w14:paraId="00000027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A organização poderá dividir os custos de manutenção entre os usuários ou entre todos os associados, conforme definido coletivamente;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b) Caso necessário, poderá ser instituída uma taxa de uso para garantir a manutenção dos equipamentos, desde que acordado em assembleia;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c) Equipamentos adquiridos com recursos de projetos apoiados devem ser mantidos em perfeito estado durante a vigência do projeto;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d) A diretoria deverá manter registros das manutenções realizadas, garantindo transparência na gestão dos bens comunitários.</w:t>
      </w:r>
    </w:p>
    <w:p w14:paraId="00000028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9" w14:textId="77777777" w:rsidR="00256FB7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Assinatura do Termo de Uso</w:t>
      </w:r>
    </w:p>
    <w:p w14:paraId="0000002A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Todos os usuários que desejarem utilizar os equipamentos e infraestruturas deverão assinar o termo de uso, comprometendo-se a seguir as regras estabelecidas.</w:t>
      </w:r>
    </w:p>
    <w:p w14:paraId="0000002B" w14:textId="2E480945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Representante da Organização:</w:t>
      </w:r>
      <w:r w:rsidR="00825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56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2560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Nome:________________________________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Data:</w:t>
      </w:r>
    </w:p>
    <w:p w14:paraId="40D4CB0F" w14:textId="77777777" w:rsidR="0082560F" w:rsidRDefault="008256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34D24215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Usuário do Equipamento:</w:t>
      </w:r>
      <w:r w:rsidR="0082560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8256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256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256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2560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Nome:________________________________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Data:</w:t>
      </w:r>
    </w:p>
    <w:p w14:paraId="0000002D" w14:textId="77777777" w:rsidR="00256FB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77777777" w:rsidR="00256FB7" w:rsidRDefault="00256FB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56FB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077F" w14:textId="77777777" w:rsidR="0070065F" w:rsidRDefault="0070065F" w:rsidP="0082560F">
      <w:pPr>
        <w:spacing w:line="240" w:lineRule="auto"/>
      </w:pPr>
      <w:r>
        <w:separator/>
      </w:r>
    </w:p>
  </w:endnote>
  <w:endnote w:type="continuationSeparator" w:id="0">
    <w:p w14:paraId="1AF4E3FA" w14:textId="77777777" w:rsidR="0070065F" w:rsidRDefault="0070065F" w:rsidP="00825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16C0" w14:textId="77777777" w:rsidR="0070065F" w:rsidRDefault="0070065F" w:rsidP="0082560F">
      <w:pPr>
        <w:spacing w:line="240" w:lineRule="auto"/>
      </w:pPr>
      <w:r>
        <w:separator/>
      </w:r>
    </w:p>
  </w:footnote>
  <w:footnote w:type="continuationSeparator" w:id="0">
    <w:p w14:paraId="12773A2E" w14:textId="77777777" w:rsidR="0070065F" w:rsidRDefault="0070065F" w:rsidP="008256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CF55" w14:textId="214C70DE" w:rsidR="0082560F" w:rsidRDefault="0082560F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32EE6"/>
    <w:multiLevelType w:val="multilevel"/>
    <w:tmpl w:val="CEAC3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AD6249"/>
    <w:multiLevelType w:val="multilevel"/>
    <w:tmpl w:val="B06A8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7677608">
    <w:abstractNumId w:val="1"/>
  </w:num>
  <w:num w:numId="2" w16cid:durableId="135384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B7"/>
    <w:rsid w:val="00256FB7"/>
    <w:rsid w:val="0070065F"/>
    <w:rsid w:val="0082560F"/>
    <w:rsid w:val="00A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6CE4"/>
  <w15:docId w15:val="{BA141B07-E9D5-2241-9198-7C5B0A70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256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60F"/>
  </w:style>
  <w:style w:type="paragraph" w:styleId="Rodap">
    <w:name w:val="footer"/>
    <w:basedOn w:val="Normal"/>
    <w:link w:val="RodapChar"/>
    <w:uiPriority w:val="99"/>
    <w:unhideWhenUsed/>
    <w:rsid w:val="008256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785</Words>
  <Characters>4245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Ketlyn Ribeiro dos Santos</cp:lastModifiedBy>
  <cp:revision>2</cp:revision>
  <dcterms:created xsi:type="dcterms:W3CDTF">2025-12-01T19:23:00Z</dcterms:created>
  <dcterms:modified xsi:type="dcterms:W3CDTF">2025-12-01T19:25:00Z</dcterms:modified>
</cp:coreProperties>
</file>